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2C5BB1F6" w:rsidR="000F719B" w:rsidRDefault="00550BB9" w:rsidP="009E63C1">
      <w:pPr>
        <w:spacing w:beforeLines="60" w:before="144" w:afterLines="60" w:after="144"/>
        <w:rPr>
          <w:rFonts w:ascii="Arial" w:hAnsi="Arial" w:cs="Arial"/>
          <w:b/>
          <w:sz w:val="20"/>
          <w:szCs w:val="20"/>
        </w:rPr>
      </w:pPr>
      <w:r w:rsidRPr="00F241A0">
        <w:rPr>
          <w:rFonts w:ascii="Arial" w:hAnsi="Arial" w:cs="Arial"/>
          <w:b/>
          <w:sz w:val="20"/>
          <w:szCs w:val="20"/>
        </w:rPr>
        <w:t xml:space="preserve">WC-TRENNWANDANLAGE TYP </w:t>
      </w:r>
      <w:r>
        <w:rPr>
          <w:rFonts w:ascii="Arial" w:hAnsi="Arial" w:cs="Arial"/>
          <w:b/>
          <w:sz w:val="20"/>
          <w:szCs w:val="20"/>
        </w:rPr>
        <w:t>VK13</w:t>
      </w:r>
    </w:p>
    <w:p w14:paraId="7E2681A1" w14:textId="77777777" w:rsidR="00550BB9" w:rsidRDefault="00550BB9" w:rsidP="009E63C1">
      <w:pPr>
        <w:spacing w:beforeLines="60" w:before="144" w:afterLines="60" w:after="144"/>
        <w:rPr>
          <w:rFonts w:ascii="Arial" w:hAnsi="Arial" w:cs="Arial"/>
          <w:b/>
          <w:sz w:val="20"/>
          <w:szCs w:val="20"/>
        </w:rPr>
      </w:pPr>
    </w:p>
    <w:p w14:paraId="31948FCB" w14:textId="2B5D222F" w:rsidR="00550BB9" w:rsidRDefault="00550BB9"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39184FD4" w14:textId="77777777" w:rsidR="00550BB9" w:rsidRDefault="00550BB9" w:rsidP="009E63C1">
      <w:pPr>
        <w:spacing w:beforeLines="60" w:before="144" w:afterLines="60" w:after="144"/>
        <w:rPr>
          <w:rFonts w:ascii="Arial" w:hAnsi="Arial" w:cs="Arial"/>
          <w:b/>
          <w:color w:val="000000" w:themeColor="text1"/>
          <w:sz w:val="20"/>
          <w:szCs w:val="20"/>
        </w:rPr>
      </w:pPr>
    </w:p>
    <w:p w14:paraId="529900B6" w14:textId="52BD23DA" w:rsidR="00550BB9" w:rsidRDefault="00550BB9" w:rsidP="009E63C1">
      <w:pPr>
        <w:spacing w:beforeLines="60" w:before="144" w:afterLines="60" w:after="144"/>
        <w:rPr>
          <w:rFonts w:ascii="Arial" w:hAnsi="Arial" w:cs="Arial"/>
          <w:b/>
          <w:sz w:val="20"/>
          <w:szCs w:val="20"/>
          <w:u w:val="single"/>
        </w:rPr>
      </w:pPr>
      <w:r w:rsidRPr="00550BB9">
        <w:rPr>
          <w:rFonts w:ascii="Arial" w:hAnsi="Arial" w:cs="Arial"/>
          <w:b/>
          <w:sz w:val="20"/>
          <w:szCs w:val="20"/>
          <w:u w:val="single"/>
        </w:rPr>
        <w:t>FABRIKAT:</w:t>
      </w:r>
    </w:p>
    <w:p w14:paraId="0E62B7E9" w14:textId="7C360DF4" w:rsidR="00550BB9" w:rsidRDefault="00550BB9" w:rsidP="00550BB9">
      <w:pPr>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VK13</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7AA359EA" w14:textId="77777777" w:rsidR="00550BB9" w:rsidRDefault="00550BB9" w:rsidP="00550BB9">
      <w:pPr>
        <w:rPr>
          <w:rFonts w:ascii="Arial" w:hAnsi="Arial" w:cs="Arial"/>
          <w:sz w:val="20"/>
          <w:szCs w:val="20"/>
        </w:rPr>
      </w:pPr>
    </w:p>
    <w:p w14:paraId="38C24B4E" w14:textId="77777777" w:rsidR="00550BB9" w:rsidRDefault="00550BB9" w:rsidP="00550BB9">
      <w:pPr>
        <w:rPr>
          <w:rFonts w:ascii="Arial" w:hAnsi="Arial" w:cs="Arial"/>
          <w:sz w:val="20"/>
          <w:szCs w:val="20"/>
        </w:rPr>
      </w:pPr>
    </w:p>
    <w:p w14:paraId="662CACC7" w14:textId="5AED2B0E" w:rsidR="00550BB9" w:rsidRDefault="00550BB9" w:rsidP="00550BB9">
      <w:pPr>
        <w:rPr>
          <w:rFonts w:ascii="Arial" w:hAnsi="Arial" w:cs="Arial"/>
          <w:b/>
          <w:sz w:val="20"/>
          <w:szCs w:val="20"/>
          <w:u w:val="single"/>
        </w:rPr>
      </w:pPr>
      <w:r w:rsidRPr="00550BB9">
        <w:rPr>
          <w:rFonts w:ascii="Arial" w:hAnsi="Arial" w:cs="Arial"/>
          <w:b/>
          <w:sz w:val="20"/>
          <w:szCs w:val="20"/>
          <w:u w:val="single"/>
        </w:rPr>
        <w:t>ZERTIFIZIERUNGEN, NORMEN:</w:t>
      </w:r>
    </w:p>
    <w:p w14:paraId="5069AF25" w14:textId="77777777" w:rsidR="00550BB9" w:rsidRPr="00F241A0" w:rsidRDefault="00550BB9" w:rsidP="00550BB9">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0170F18B" w14:textId="77777777" w:rsidR="00550BB9" w:rsidRPr="00F241A0" w:rsidRDefault="00550BB9" w:rsidP="00550BB9">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64EEFF77" w14:textId="77777777" w:rsidR="00550BB9" w:rsidRPr="00F241A0" w:rsidRDefault="00550BB9" w:rsidP="00550BB9">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3FCB6B3F" w14:textId="77777777" w:rsidR="00550BB9" w:rsidRPr="00F241A0" w:rsidRDefault="00550BB9" w:rsidP="00550BB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79DE2E38" w14:textId="77777777" w:rsidR="00550BB9" w:rsidRPr="00F241A0" w:rsidRDefault="00550BB9" w:rsidP="00550BB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5BA00E7B" w14:textId="77777777" w:rsidR="00550BB9" w:rsidRPr="00F241A0" w:rsidRDefault="00550BB9" w:rsidP="00550BB9">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26587381" w14:textId="77777777" w:rsidR="00550BB9" w:rsidRDefault="00550BB9" w:rsidP="00550BB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0ABADE6D" w14:textId="77777777" w:rsidR="00550BB9" w:rsidRDefault="00550BB9" w:rsidP="00550BB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727D6A73" w14:textId="68AE8896" w:rsidR="00550BB9" w:rsidRDefault="00550BB9" w:rsidP="00550BB9">
      <w:pPr>
        <w:pStyle w:val="Listenabsatz"/>
        <w:numPr>
          <w:ilvl w:val="0"/>
          <w:numId w:val="3"/>
        </w:numPr>
        <w:spacing w:beforeLines="60" w:before="144" w:afterLines="60" w:after="144"/>
        <w:rPr>
          <w:rFonts w:ascii="Arial" w:hAnsi="Arial" w:cs="Arial"/>
          <w:sz w:val="20"/>
          <w:szCs w:val="20"/>
        </w:rPr>
      </w:pPr>
      <w:r w:rsidRPr="00550BB9">
        <w:rPr>
          <w:rFonts w:ascii="Arial" w:hAnsi="Arial" w:cs="Arial"/>
          <w:sz w:val="20"/>
          <w:szCs w:val="20"/>
        </w:rPr>
        <w:t>Befestigungsmittel, wie Schrauben, Nieten, etc. verzinkt oder aus Edelstahl</w:t>
      </w:r>
    </w:p>
    <w:p w14:paraId="798D0BFB" w14:textId="77777777" w:rsidR="00550BB9" w:rsidRDefault="00550BB9" w:rsidP="00550BB9">
      <w:pPr>
        <w:spacing w:beforeLines="60" w:before="144" w:afterLines="60" w:after="144"/>
        <w:rPr>
          <w:rFonts w:ascii="Arial" w:hAnsi="Arial" w:cs="Arial"/>
          <w:sz w:val="20"/>
          <w:szCs w:val="20"/>
        </w:rPr>
      </w:pPr>
    </w:p>
    <w:p w14:paraId="717ED47D" w14:textId="29AAB679" w:rsidR="00550BB9" w:rsidRDefault="00550BB9" w:rsidP="00550BB9">
      <w:pPr>
        <w:spacing w:beforeLines="60" w:before="144" w:afterLines="60" w:after="144"/>
        <w:rPr>
          <w:rFonts w:ascii="Arial" w:hAnsi="Arial" w:cs="Arial"/>
          <w:b/>
          <w:sz w:val="20"/>
          <w:szCs w:val="20"/>
          <w:u w:val="single"/>
        </w:rPr>
      </w:pPr>
      <w:r w:rsidRPr="00550BB9">
        <w:rPr>
          <w:rFonts w:ascii="Arial" w:hAnsi="Arial" w:cs="Arial"/>
          <w:b/>
          <w:sz w:val="20"/>
          <w:szCs w:val="20"/>
          <w:u w:val="single"/>
        </w:rPr>
        <w:t>BAUART:</w:t>
      </w:r>
    </w:p>
    <w:p w14:paraId="2C98960F" w14:textId="74C19A22" w:rsidR="00550BB9" w:rsidRDefault="00550BB9" w:rsidP="00550BB9">
      <w:pPr>
        <w:spacing w:beforeLines="60" w:before="144" w:afterLines="60" w:after="144"/>
        <w:rPr>
          <w:rFonts w:ascii="Arial" w:hAnsi="Arial" w:cs="Arial"/>
          <w:sz w:val="20"/>
          <w:szCs w:val="20"/>
        </w:rPr>
      </w:pPr>
      <w:r w:rsidRPr="00D865D2">
        <w:rPr>
          <w:rFonts w:ascii="Arial" w:hAnsi="Arial" w:cs="Arial"/>
          <w:sz w:val="20"/>
          <w:szCs w:val="20"/>
        </w:rPr>
        <w:t>Wasserfeste HPL-Vollkernplatten, in Verbindung mit farbig beschichteten, senkrechten und waagerechten Aluminiumprofilen.</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505F9022" w14:textId="77777777" w:rsidR="00550BB9" w:rsidRDefault="00550BB9" w:rsidP="00550BB9">
      <w:pPr>
        <w:spacing w:beforeLines="60" w:before="144" w:afterLines="60" w:after="144"/>
        <w:rPr>
          <w:rFonts w:ascii="Arial" w:hAnsi="Arial" w:cs="Arial"/>
          <w:sz w:val="20"/>
          <w:szCs w:val="20"/>
        </w:rPr>
      </w:pPr>
    </w:p>
    <w:p w14:paraId="342D7458" w14:textId="4ED517A1" w:rsidR="00550BB9" w:rsidRDefault="00550BB9" w:rsidP="00550BB9">
      <w:pPr>
        <w:spacing w:beforeLines="60" w:before="144" w:afterLines="60" w:after="144"/>
        <w:rPr>
          <w:rFonts w:ascii="Arial" w:hAnsi="Arial" w:cs="Arial"/>
          <w:b/>
          <w:sz w:val="20"/>
          <w:szCs w:val="20"/>
          <w:u w:val="single"/>
        </w:rPr>
      </w:pPr>
      <w:r w:rsidRPr="00550BB9">
        <w:rPr>
          <w:rFonts w:ascii="Arial" w:hAnsi="Arial" w:cs="Arial"/>
          <w:b/>
          <w:sz w:val="20"/>
          <w:szCs w:val="20"/>
          <w:u w:val="single"/>
        </w:rPr>
        <w:t>KONSTRUKTION:</w:t>
      </w:r>
    </w:p>
    <w:p w14:paraId="39D9DFD9" w14:textId="77777777" w:rsidR="00550BB9" w:rsidRPr="00D865D2" w:rsidRDefault="00550BB9" w:rsidP="00550BB9">
      <w:pPr>
        <w:spacing w:beforeLines="60" w:before="144" w:afterLines="60" w:after="144"/>
        <w:rPr>
          <w:rFonts w:ascii="Arial" w:hAnsi="Arial" w:cs="Arial"/>
          <w:sz w:val="20"/>
          <w:szCs w:val="20"/>
        </w:rPr>
      </w:pPr>
      <w:r w:rsidRPr="00D865D2">
        <w:rPr>
          <w:rFonts w:ascii="Arial" w:hAnsi="Arial" w:cs="Arial"/>
          <w:sz w:val="20"/>
          <w:szCs w:val="20"/>
        </w:rPr>
        <w:t>Beidseits der Türen senkrecht bis zum Boden durchgehende Aluminiumrundprofile, Durchmesser 40 mm, mit integrierten Türanschlagstegen und geräuschdämpfendem Profilgummi. Türdämpfungen aus Vorlegeband sind nicht zugelassen.</w:t>
      </w:r>
      <w:r>
        <w:rPr>
          <w:rFonts w:ascii="Arial" w:hAnsi="Arial" w:cs="Arial"/>
          <w:sz w:val="20"/>
          <w:szCs w:val="20"/>
        </w:rPr>
        <w:t xml:space="preserve"> </w:t>
      </w:r>
      <w:r w:rsidRPr="00D865D2">
        <w:rPr>
          <w:rFonts w:ascii="Arial" w:hAnsi="Arial" w:cs="Arial"/>
          <w:sz w:val="20"/>
          <w:szCs w:val="20"/>
        </w:rPr>
        <w:t xml:space="preserve">Über der </w:t>
      </w:r>
      <w:proofErr w:type="gramStart"/>
      <w:r w:rsidRPr="00D865D2">
        <w:rPr>
          <w:rFonts w:ascii="Arial" w:hAnsi="Arial" w:cs="Arial"/>
          <w:sz w:val="20"/>
          <w:szCs w:val="20"/>
        </w:rPr>
        <w:t>Vorderfront</w:t>
      </w:r>
      <w:proofErr w:type="gramEnd"/>
      <w:r w:rsidRPr="00D865D2">
        <w:rPr>
          <w:rFonts w:ascii="Arial" w:hAnsi="Arial" w:cs="Arial"/>
          <w:sz w:val="20"/>
          <w:szCs w:val="20"/>
        </w:rPr>
        <w:t xml:space="preserve"> ein waagerechtes, durchgehendes Aluminiumprofil, Format 44 x 64 mm, Kanten in Anlehnung an die senkrechten Rohre stark abgerundet.</w:t>
      </w:r>
      <w:r>
        <w:rPr>
          <w:rFonts w:ascii="Arial" w:hAnsi="Arial" w:cs="Arial"/>
          <w:sz w:val="20"/>
          <w:szCs w:val="20"/>
        </w:rPr>
        <w:t xml:space="preserve"> </w:t>
      </w:r>
      <w:r w:rsidRPr="00D865D2">
        <w:rPr>
          <w:rFonts w:ascii="Arial" w:hAnsi="Arial" w:cs="Arial"/>
          <w:sz w:val="20"/>
          <w:szCs w:val="20"/>
        </w:rPr>
        <w:t xml:space="preserve">Die senkrechten Aluminiumprofile sind zur Gewährleistung einer hohen Stabilität in die waagerechten Abdeckprofile einzubohren. Die Abdeckprofile umgreifen die senkrechten Profile auf einer Tiefe von mindestens 30 mm. Stumpfe Stoßverbindung unterhalb des Abdeckprofils und Verschraubung mittels nur einer Schraube sind nicht zugelassen. </w:t>
      </w:r>
    </w:p>
    <w:p w14:paraId="766D6843" w14:textId="77777777" w:rsidR="00550BB9" w:rsidRPr="00D865D2" w:rsidRDefault="00550BB9" w:rsidP="00550BB9">
      <w:pPr>
        <w:spacing w:beforeLines="60" w:before="144" w:afterLines="60" w:after="144"/>
        <w:rPr>
          <w:rFonts w:ascii="Arial" w:hAnsi="Arial" w:cs="Arial"/>
          <w:sz w:val="20"/>
          <w:szCs w:val="20"/>
        </w:rPr>
      </w:pPr>
      <w:r w:rsidRPr="00D865D2">
        <w:rPr>
          <w:rFonts w:ascii="Arial" w:hAnsi="Arial" w:cs="Arial"/>
          <w:sz w:val="20"/>
          <w:szCs w:val="20"/>
        </w:rPr>
        <w:t>Waagerechte und senkrechte Profile sind für den Einschub der Vollkernplatten genutet. Verbindung der Profile mit den Platten mittels Hochleistungsklebstoff. Sichtbare Verschraubungen sind nicht zugelassen.</w:t>
      </w:r>
    </w:p>
    <w:p w14:paraId="756EE1D0" w14:textId="5E45C9C6" w:rsidR="00550BB9" w:rsidRDefault="00550BB9" w:rsidP="00550BB9">
      <w:pPr>
        <w:spacing w:beforeLines="60" w:before="144" w:afterLines="60" w:after="144"/>
        <w:rPr>
          <w:rFonts w:ascii="Arial" w:hAnsi="Arial" w:cs="Arial"/>
          <w:sz w:val="20"/>
          <w:szCs w:val="20"/>
        </w:rPr>
      </w:pPr>
      <w:r w:rsidRPr="00D865D2">
        <w:rPr>
          <w:rFonts w:ascii="Arial" w:hAnsi="Arial" w:cs="Arial"/>
          <w:sz w:val="20"/>
          <w:szCs w:val="20"/>
        </w:rPr>
        <w:lastRenderedPageBreak/>
        <w:t>Wandanschluss durch U-Profile aus Aluminium, im hinteren Bereich abgerundet, um Bohrlöcher vollflächig abzudecken.</w:t>
      </w:r>
    </w:p>
    <w:p w14:paraId="4D015169" w14:textId="77777777" w:rsidR="00550BB9" w:rsidRDefault="00550BB9" w:rsidP="00550BB9">
      <w:pPr>
        <w:spacing w:beforeLines="60" w:before="144" w:afterLines="60" w:after="144"/>
        <w:rPr>
          <w:rFonts w:ascii="Arial" w:hAnsi="Arial" w:cs="Arial"/>
          <w:sz w:val="20"/>
          <w:szCs w:val="20"/>
        </w:rPr>
      </w:pPr>
    </w:p>
    <w:p w14:paraId="5222D01D" w14:textId="77777777" w:rsidR="00550BB9" w:rsidRPr="00550BB9" w:rsidRDefault="00550BB9" w:rsidP="00550BB9">
      <w:pPr>
        <w:spacing w:beforeLines="60" w:before="144" w:afterLines="60" w:after="144"/>
        <w:rPr>
          <w:rFonts w:ascii="Arial" w:hAnsi="Arial" w:cs="Arial"/>
          <w:b/>
          <w:sz w:val="20"/>
          <w:szCs w:val="20"/>
          <w:u w:val="single"/>
        </w:rPr>
      </w:pPr>
      <w:r w:rsidRPr="00550BB9">
        <w:rPr>
          <w:rFonts w:ascii="Arial" w:hAnsi="Arial" w:cs="Arial"/>
          <w:b/>
          <w:sz w:val="20"/>
          <w:szCs w:val="20"/>
          <w:u w:val="single"/>
        </w:rPr>
        <w:t>BESCHLÄGE:</w:t>
      </w:r>
    </w:p>
    <w:p w14:paraId="040BDC65" w14:textId="77777777" w:rsidR="00550BB9" w:rsidRPr="00D865D2" w:rsidRDefault="00550BB9" w:rsidP="00550BB9">
      <w:pPr>
        <w:spacing w:beforeLines="60" w:before="144" w:afterLines="60" w:after="144"/>
        <w:rPr>
          <w:rFonts w:ascii="Arial" w:hAnsi="Arial" w:cs="Arial"/>
          <w:sz w:val="20"/>
          <w:szCs w:val="20"/>
        </w:rPr>
      </w:pPr>
      <w:r w:rsidRPr="00D865D2">
        <w:rPr>
          <w:rFonts w:ascii="Arial" w:hAnsi="Arial" w:cs="Arial"/>
          <w:sz w:val="20"/>
          <w:szCs w:val="20"/>
        </w:rPr>
        <w:t xml:space="preserve">Selbstschließende Türen durch drei wartungsfreie </w:t>
      </w:r>
      <w:proofErr w:type="spellStart"/>
      <w:r w:rsidRPr="00D865D2">
        <w:rPr>
          <w:rFonts w:ascii="Arial" w:hAnsi="Arial" w:cs="Arial"/>
          <w:sz w:val="20"/>
          <w:szCs w:val="20"/>
        </w:rPr>
        <w:t>Steigebänder</w:t>
      </w:r>
      <w:proofErr w:type="spellEnd"/>
      <w:r w:rsidRPr="00D865D2">
        <w:rPr>
          <w:rFonts w:ascii="Arial" w:hAnsi="Arial" w:cs="Arial"/>
          <w:sz w:val="20"/>
          <w:szCs w:val="20"/>
        </w:rPr>
        <w:t xml:space="preserve"> aus Aluminium mit Laufflächen aus Hochleistungspolymer. Federbänder sind nicht zugelassen. Befestigung der Bänder an den senkrechten Rundprofilen mittels Edelstahlschrauben. Nietverbindungen sind nicht zugelassen.</w:t>
      </w:r>
      <w:r>
        <w:rPr>
          <w:rFonts w:ascii="Arial" w:hAnsi="Arial" w:cs="Arial"/>
          <w:sz w:val="20"/>
          <w:szCs w:val="20"/>
        </w:rPr>
        <w:t xml:space="preserve"> </w:t>
      </w:r>
      <w:r w:rsidRPr="00D865D2">
        <w:rPr>
          <w:rFonts w:ascii="Arial" w:hAnsi="Arial" w:cs="Arial"/>
          <w:sz w:val="20"/>
          <w:szCs w:val="20"/>
        </w:rPr>
        <w:t xml:space="preserve">Bandbefestigung an der Tür mittels </w:t>
      </w:r>
      <w:r>
        <w:rPr>
          <w:rFonts w:ascii="Arial" w:hAnsi="Arial" w:cs="Arial"/>
          <w:sz w:val="20"/>
          <w:szCs w:val="20"/>
        </w:rPr>
        <w:t>E</w:t>
      </w:r>
      <w:r w:rsidRPr="00D865D2">
        <w:rPr>
          <w:rFonts w:ascii="Arial" w:hAnsi="Arial" w:cs="Arial"/>
          <w:sz w:val="20"/>
          <w:szCs w:val="20"/>
        </w:rPr>
        <w:t xml:space="preserve">delstahlgewindeschrauben. Selbstschneidende Schrauben sind nicht zugelassen. Riegelschloss mit Aluminiumschlossplatte, die den Schlossbereich verstärkt und Edelstahlriegel. Kunststoff </w:t>
      </w:r>
      <w:proofErr w:type="spellStart"/>
      <w:r w:rsidRPr="00D865D2">
        <w:rPr>
          <w:rFonts w:ascii="Arial" w:hAnsi="Arial" w:cs="Arial"/>
          <w:sz w:val="20"/>
          <w:szCs w:val="20"/>
        </w:rPr>
        <w:t>Einhand</w:t>
      </w:r>
      <w:proofErr w:type="spellEnd"/>
      <w:r w:rsidRPr="00D865D2">
        <w:rPr>
          <w:rFonts w:ascii="Arial" w:hAnsi="Arial" w:cs="Arial"/>
          <w:sz w:val="20"/>
          <w:szCs w:val="20"/>
        </w:rPr>
        <w:t xml:space="preserve"> Knopfgarnitur, durchgehend verschraubt. Innen greiffreundliches Drehrad, außen </w:t>
      </w:r>
      <w:proofErr w:type="gramStart"/>
      <w:r w:rsidRPr="00D865D2">
        <w:rPr>
          <w:rFonts w:ascii="Arial" w:hAnsi="Arial" w:cs="Arial"/>
          <w:sz w:val="20"/>
          <w:szCs w:val="20"/>
        </w:rPr>
        <w:t>Frei</w:t>
      </w:r>
      <w:proofErr w:type="gramEnd"/>
      <w:r w:rsidRPr="00D865D2">
        <w:rPr>
          <w:rFonts w:ascii="Arial" w:hAnsi="Arial" w:cs="Arial"/>
          <w:sz w:val="20"/>
          <w:szCs w:val="20"/>
        </w:rPr>
        <w:t>/Besetzt-Anzeige und Notentriegelung mit Innensechskant.</w:t>
      </w:r>
    </w:p>
    <w:p w14:paraId="5612B62D" w14:textId="77777777" w:rsidR="00550BB9" w:rsidRPr="00D865D2" w:rsidRDefault="00550BB9" w:rsidP="00550BB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D865D2">
        <w:rPr>
          <w:rFonts w:ascii="Arial" w:hAnsi="Arial" w:cs="Arial"/>
          <w:color w:val="4472C4" w:themeColor="accent1"/>
          <w:sz w:val="20"/>
          <w:szCs w:val="20"/>
        </w:rPr>
        <w:t>Türen selbstschließend durch zwei ineinanderlaufende Aluminiumprofile</w:t>
      </w:r>
      <w:r>
        <w:rPr>
          <w:rFonts w:ascii="Arial" w:hAnsi="Arial" w:cs="Arial"/>
          <w:color w:val="4472C4" w:themeColor="accent1"/>
          <w:sz w:val="20"/>
          <w:szCs w:val="20"/>
        </w:rPr>
        <w:t xml:space="preserve"> </w:t>
      </w:r>
      <w:r w:rsidRPr="00D865D2">
        <w:rPr>
          <w:rFonts w:ascii="Arial" w:hAnsi="Arial" w:cs="Arial"/>
          <w:color w:val="4472C4" w:themeColor="accent1"/>
          <w:sz w:val="20"/>
          <w:szCs w:val="20"/>
        </w:rPr>
        <w:t xml:space="preserve">mit wartungsfreien innenliegenden </w:t>
      </w:r>
      <w:proofErr w:type="spellStart"/>
      <w:r w:rsidRPr="00D865D2">
        <w:rPr>
          <w:rFonts w:ascii="Arial" w:hAnsi="Arial" w:cs="Arial"/>
          <w:color w:val="4472C4" w:themeColor="accent1"/>
          <w:sz w:val="20"/>
          <w:szCs w:val="20"/>
        </w:rPr>
        <w:t>Steigeeinsätzen</w:t>
      </w:r>
      <w:proofErr w:type="spellEnd"/>
      <w:r w:rsidRPr="00D865D2">
        <w:rPr>
          <w:rFonts w:ascii="Arial" w:hAnsi="Arial" w:cs="Arial"/>
          <w:color w:val="4472C4" w:themeColor="accent1"/>
          <w:sz w:val="20"/>
          <w:szCs w:val="20"/>
        </w:rPr>
        <w:t xml:space="preserve"> aus Hochleistungspolymer. Federbänder sind nicht zugelassen. Durch die Konstruktion wird ein dauerhafter Fingerklemmschutz sichergestellt. Fingerklemmschutz mittels Gummiprofilen ist nicht zugelassen.</w:t>
      </w:r>
    </w:p>
    <w:p w14:paraId="26E3D1FD" w14:textId="77777777" w:rsidR="00550BB9" w:rsidRDefault="00550BB9" w:rsidP="00550BB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D865D2">
        <w:rPr>
          <w:rFonts w:ascii="Arial" w:hAnsi="Arial" w:cs="Arial"/>
          <w:color w:val="4472C4" w:themeColor="accent1"/>
          <w:sz w:val="20"/>
          <w:szCs w:val="20"/>
        </w:rPr>
        <w:t xml:space="preserve">Riegelschloss mit Aluminiumschlossplatte, die den Schlossbereich verstärkt und Edelstahlriegel. Schäfer Einhandbeschlag INSAFE aus eloxiertem Aluminium. Außen feststehender Knopf mit zwei deutlich sichtbaren, mindestens 25 mm breiten Sichtfenstern der Frei-/Besetzt-Anzeige und Notentriegelungsöffnung für Sechskant-Stiftschlüssel. Innen besonders greiffreundlicher Drehknopf mit zwei deutlich sichtbaren, mindestens 25 mm breiten Sichtfenstern der Frei-/Besetzt-Anzeige. Der Verriegelungszustand muss auch innerhalb der Kabine angezeigt werden. </w:t>
      </w:r>
      <w:proofErr w:type="spellStart"/>
      <w:r w:rsidRPr="00D865D2">
        <w:rPr>
          <w:rFonts w:ascii="Arial" w:hAnsi="Arial" w:cs="Arial"/>
          <w:color w:val="4472C4" w:themeColor="accent1"/>
          <w:sz w:val="20"/>
          <w:szCs w:val="20"/>
        </w:rPr>
        <w:t>Beschlagslösungen</w:t>
      </w:r>
      <w:proofErr w:type="spellEnd"/>
      <w:r w:rsidRPr="00D865D2">
        <w:rPr>
          <w:rFonts w:ascii="Arial" w:hAnsi="Arial" w:cs="Arial"/>
          <w:color w:val="4472C4" w:themeColor="accent1"/>
          <w:sz w:val="20"/>
          <w:szCs w:val="20"/>
        </w:rPr>
        <w:t>, die den Verriegelungszustand in der Kabine nicht anzeigen sind nicht zugelassen</w:t>
      </w:r>
      <w:r w:rsidRPr="00F241A0">
        <w:rPr>
          <w:rFonts w:ascii="Arial" w:hAnsi="Arial" w:cs="Arial"/>
          <w:color w:val="4472C4" w:themeColor="accent1"/>
          <w:sz w:val="20"/>
          <w:szCs w:val="20"/>
        </w:rPr>
        <w:t xml:space="preserve">. </w:t>
      </w:r>
    </w:p>
    <w:p w14:paraId="123D3B90" w14:textId="0CFB9122" w:rsidR="00550BB9" w:rsidRDefault="00550BB9" w:rsidP="00550BB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D865D2">
        <w:rPr>
          <w:rFonts w:ascii="Arial" w:hAnsi="Arial" w:cs="Arial"/>
          <w:color w:val="4472C4" w:themeColor="accent1"/>
          <w:sz w:val="20"/>
          <w:szCs w:val="20"/>
        </w:rPr>
        <w:t>Riegelschloss mit Edelstahlschlossplatte, die den Schlossbereich verstärkt und Edelstahlriegel. Schäfer Einhandbeschlag aus Edelstahl. Außen feststehender Knopf mit Frei-/Besetzt-Anzeige und Notentriegelungsöffnung für Sechskant-Stiftschlüssel. Innen gerändelter Drehknopf mit weißem Anzeigepfeil.</w:t>
      </w:r>
    </w:p>
    <w:p w14:paraId="08C9D5BC" w14:textId="77777777" w:rsidR="00550BB9" w:rsidRDefault="00550BB9" w:rsidP="00550BB9">
      <w:pPr>
        <w:spacing w:beforeLines="60" w:before="144" w:afterLines="60" w:after="144"/>
        <w:rPr>
          <w:rFonts w:ascii="Arial" w:hAnsi="Arial" w:cs="Arial"/>
          <w:color w:val="4472C4" w:themeColor="accent1"/>
          <w:sz w:val="20"/>
          <w:szCs w:val="20"/>
        </w:rPr>
      </w:pPr>
    </w:p>
    <w:p w14:paraId="6890497F" w14:textId="77777777" w:rsidR="00550BB9" w:rsidRPr="00550BB9" w:rsidRDefault="00550BB9" w:rsidP="00550BB9">
      <w:pPr>
        <w:spacing w:beforeLines="60" w:before="144" w:afterLines="60" w:after="144"/>
        <w:rPr>
          <w:rFonts w:ascii="Arial" w:hAnsi="Arial" w:cs="Arial"/>
          <w:b/>
          <w:sz w:val="20"/>
          <w:szCs w:val="20"/>
          <w:u w:val="single"/>
        </w:rPr>
      </w:pPr>
      <w:r w:rsidRPr="00550BB9">
        <w:rPr>
          <w:rFonts w:ascii="Arial" w:hAnsi="Arial" w:cs="Arial"/>
          <w:b/>
          <w:sz w:val="20"/>
          <w:szCs w:val="20"/>
          <w:u w:val="single"/>
        </w:rPr>
        <w:t>FÜSSE:</w:t>
      </w:r>
    </w:p>
    <w:p w14:paraId="5F9169AF" w14:textId="4883692C" w:rsidR="00550BB9" w:rsidRDefault="00550BB9" w:rsidP="00550BB9">
      <w:pPr>
        <w:spacing w:beforeLines="60" w:before="144" w:afterLines="60" w:after="144"/>
        <w:rPr>
          <w:rFonts w:ascii="Arial" w:hAnsi="Arial" w:cs="Arial"/>
          <w:sz w:val="20"/>
          <w:szCs w:val="20"/>
        </w:rPr>
      </w:pPr>
      <w:r w:rsidRPr="00D865D2">
        <w:rPr>
          <w:rFonts w:ascii="Arial" w:hAnsi="Arial" w:cs="Arial"/>
          <w:sz w:val="20"/>
          <w:szCs w:val="20"/>
        </w:rPr>
        <w:t>Auf dem Boden aufgeschraubter Edelstahl- oder Aluminiumfuß (E6/EV1) mit aufgeschweißtem Rohr zur Aufnahme der durchgehenden, senkrechten Rundprofile.</w:t>
      </w:r>
    </w:p>
    <w:p w14:paraId="33C289FD" w14:textId="77777777" w:rsidR="00550BB9" w:rsidRDefault="00550BB9" w:rsidP="00550BB9">
      <w:pPr>
        <w:spacing w:beforeLines="60" w:before="144" w:afterLines="60" w:after="144"/>
        <w:rPr>
          <w:rFonts w:ascii="Arial" w:hAnsi="Arial" w:cs="Arial"/>
          <w:sz w:val="20"/>
          <w:szCs w:val="20"/>
        </w:rPr>
      </w:pPr>
    </w:p>
    <w:p w14:paraId="03BCD7D9" w14:textId="77777777" w:rsidR="00550BB9" w:rsidRPr="00550BB9" w:rsidRDefault="00550BB9" w:rsidP="00550BB9">
      <w:pPr>
        <w:spacing w:beforeLines="60" w:before="144" w:afterLines="60" w:after="144"/>
        <w:rPr>
          <w:rFonts w:ascii="Arial" w:hAnsi="Arial" w:cs="Arial"/>
          <w:b/>
          <w:sz w:val="20"/>
          <w:szCs w:val="20"/>
          <w:u w:val="single"/>
        </w:rPr>
      </w:pPr>
      <w:r w:rsidRPr="00550BB9">
        <w:rPr>
          <w:rFonts w:ascii="Arial" w:hAnsi="Arial" w:cs="Arial"/>
          <w:b/>
          <w:sz w:val="20"/>
          <w:szCs w:val="20"/>
          <w:u w:val="single"/>
        </w:rPr>
        <w:t>STANDARDZUBEHÖR:</w:t>
      </w:r>
    </w:p>
    <w:p w14:paraId="19F8F2B5" w14:textId="77777777" w:rsidR="00550BB9" w:rsidRPr="00FB6A5C" w:rsidRDefault="00550BB9" w:rsidP="00550BB9">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7E83D654" w14:textId="77777777" w:rsidR="00550BB9" w:rsidRDefault="00550BB9" w:rsidP="00550BB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7F693FAD" w14:textId="22C246C9" w:rsidR="00550BB9" w:rsidRDefault="00550BB9" w:rsidP="00550BB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1681567D" w14:textId="77777777" w:rsidR="00550BB9" w:rsidRDefault="00550BB9" w:rsidP="00550BB9">
      <w:pPr>
        <w:spacing w:beforeLines="60" w:before="144" w:afterLines="60" w:after="144"/>
        <w:rPr>
          <w:rFonts w:ascii="Arial" w:hAnsi="Arial" w:cs="Arial"/>
          <w:color w:val="4472C4" w:themeColor="accent1"/>
          <w:sz w:val="20"/>
          <w:szCs w:val="20"/>
        </w:rPr>
      </w:pPr>
    </w:p>
    <w:p w14:paraId="71B704F4" w14:textId="77777777" w:rsidR="00550BB9" w:rsidRPr="00550BB9" w:rsidRDefault="00550BB9" w:rsidP="00550BB9">
      <w:pPr>
        <w:spacing w:beforeLines="60" w:before="144" w:afterLines="60" w:after="144"/>
        <w:rPr>
          <w:rFonts w:ascii="Arial" w:hAnsi="Arial" w:cs="Arial"/>
          <w:b/>
          <w:sz w:val="20"/>
          <w:szCs w:val="20"/>
          <w:u w:val="single"/>
        </w:rPr>
      </w:pPr>
      <w:r w:rsidRPr="00550BB9">
        <w:rPr>
          <w:rFonts w:ascii="Arial" w:hAnsi="Arial" w:cs="Arial"/>
          <w:b/>
          <w:sz w:val="20"/>
          <w:szCs w:val="20"/>
          <w:u w:val="single"/>
        </w:rPr>
        <w:t>FARBEN:</w:t>
      </w:r>
    </w:p>
    <w:p w14:paraId="748D7464" w14:textId="39E427D6" w:rsidR="00550BB9" w:rsidRDefault="00550BB9" w:rsidP="00550BB9">
      <w:pPr>
        <w:spacing w:beforeLines="60" w:before="144" w:afterLines="60" w:after="144"/>
        <w:rPr>
          <w:rFonts w:ascii="Arial" w:hAnsi="Arial" w:cs="Arial"/>
          <w:sz w:val="20"/>
          <w:szCs w:val="20"/>
        </w:rPr>
      </w:pPr>
      <w:r w:rsidRPr="00F241A0">
        <w:rPr>
          <w:rFonts w:ascii="Arial" w:hAnsi="Arial" w:cs="Arial"/>
          <w:sz w:val="20"/>
          <w:szCs w:val="20"/>
        </w:rPr>
        <w:lastRenderedPageBreak/>
        <w:t>Platten und Beschläge gemäß Herstellerfarbkarte. Profile kunststoffbeschichtet (Pulverbeschichtung) gemäß Farbkarte oder naturfarben eloxiert (E6/EV1).</w:t>
      </w:r>
    </w:p>
    <w:p w14:paraId="38FEA277" w14:textId="77777777" w:rsidR="00550BB9" w:rsidRPr="00550BB9" w:rsidRDefault="00550BB9" w:rsidP="00550BB9">
      <w:pPr>
        <w:spacing w:beforeLines="60" w:before="144" w:afterLines="60" w:after="144"/>
        <w:rPr>
          <w:rFonts w:ascii="Arial" w:hAnsi="Arial" w:cs="Arial"/>
          <w:sz w:val="20"/>
          <w:szCs w:val="20"/>
          <w:u w:val="single"/>
        </w:rPr>
      </w:pPr>
    </w:p>
    <w:p w14:paraId="4C8DE6EC" w14:textId="77777777" w:rsidR="00550BB9" w:rsidRPr="00550BB9" w:rsidRDefault="00550BB9" w:rsidP="00550BB9">
      <w:pPr>
        <w:spacing w:beforeLines="60" w:before="144" w:afterLines="60" w:after="144"/>
        <w:rPr>
          <w:rFonts w:ascii="Arial" w:hAnsi="Arial" w:cs="Arial"/>
          <w:b/>
          <w:sz w:val="20"/>
          <w:szCs w:val="20"/>
          <w:u w:val="single"/>
        </w:rPr>
      </w:pPr>
      <w:r w:rsidRPr="00550BB9">
        <w:rPr>
          <w:rFonts w:ascii="Arial" w:hAnsi="Arial" w:cs="Arial"/>
          <w:b/>
          <w:sz w:val="20"/>
          <w:szCs w:val="20"/>
          <w:u w:val="single"/>
        </w:rPr>
        <w:t>HÖHE:</w:t>
      </w:r>
    </w:p>
    <w:p w14:paraId="42F3DC01" w14:textId="77777777" w:rsidR="00550BB9" w:rsidRPr="00F241A0" w:rsidRDefault="00550BB9" w:rsidP="00550BB9">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1CC4FF96" w14:textId="204BF007" w:rsidR="00550BB9" w:rsidRDefault="00550BB9" w:rsidP="00550BB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5CE3F90B" w14:textId="77777777" w:rsidR="00550BB9" w:rsidRDefault="00550BB9" w:rsidP="00550BB9">
      <w:pPr>
        <w:spacing w:beforeLines="60" w:before="144" w:afterLines="60" w:after="144"/>
        <w:rPr>
          <w:rFonts w:ascii="Arial" w:hAnsi="Arial" w:cs="Arial"/>
          <w:color w:val="4472C4" w:themeColor="accent1"/>
          <w:sz w:val="20"/>
          <w:szCs w:val="20"/>
        </w:rPr>
      </w:pPr>
    </w:p>
    <w:p w14:paraId="537A5CF4" w14:textId="77777777" w:rsidR="00550BB9" w:rsidRPr="00550BB9" w:rsidRDefault="00550BB9" w:rsidP="00550BB9">
      <w:pPr>
        <w:spacing w:beforeLines="60" w:before="144" w:afterLines="60" w:after="144"/>
        <w:rPr>
          <w:rFonts w:ascii="Arial" w:hAnsi="Arial" w:cs="Arial"/>
          <w:b/>
          <w:sz w:val="20"/>
          <w:szCs w:val="20"/>
          <w:u w:val="single"/>
        </w:rPr>
      </w:pPr>
      <w:r w:rsidRPr="00550BB9">
        <w:rPr>
          <w:rFonts w:ascii="Arial" w:hAnsi="Arial" w:cs="Arial"/>
          <w:b/>
          <w:sz w:val="20"/>
          <w:szCs w:val="20"/>
          <w:u w:val="single"/>
        </w:rPr>
        <w:t>ZUBEHÖR:</w:t>
      </w:r>
    </w:p>
    <w:p w14:paraId="622C03A1" w14:textId="77777777" w:rsidR="00550BB9" w:rsidRPr="00F241A0" w:rsidRDefault="00550BB9" w:rsidP="00550BB9">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1D940B18" w14:textId="4D9432F8" w:rsidR="00550BB9" w:rsidRDefault="00550BB9" w:rsidP="00550BB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5DC8FCF4" w14:textId="77777777" w:rsidR="00550BB9" w:rsidRDefault="00550BB9" w:rsidP="00550BB9">
      <w:pPr>
        <w:spacing w:beforeLines="60" w:before="144" w:afterLines="60" w:after="144"/>
        <w:rPr>
          <w:rFonts w:ascii="Arial" w:hAnsi="Arial" w:cs="Arial"/>
          <w:color w:val="4472C4" w:themeColor="accent1"/>
          <w:sz w:val="20"/>
          <w:szCs w:val="20"/>
        </w:rPr>
      </w:pPr>
    </w:p>
    <w:p w14:paraId="5D65FECC" w14:textId="77777777" w:rsidR="00550BB9" w:rsidRDefault="00550BB9" w:rsidP="00550BB9">
      <w:pPr>
        <w:spacing w:beforeLines="60" w:before="144" w:afterLines="60" w:after="144"/>
        <w:rPr>
          <w:rFonts w:ascii="Arial" w:hAnsi="Arial" w:cs="Arial"/>
          <w:color w:val="4472C4" w:themeColor="accent1"/>
          <w:sz w:val="20"/>
          <w:szCs w:val="20"/>
        </w:rPr>
      </w:pPr>
    </w:p>
    <w:p w14:paraId="13EBAC7C" w14:textId="4B9D5E32" w:rsidR="00550BB9" w:rsidRPr="00550BB9" w:rsidRDefault="00550BB9" w:rsidP="00550BB9">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550BB9" w:rsidRPr="00550BB9"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596646">
    <w:abstractNumId w:val="2"/>
  </w:num>
  <w:num w:numId="2" w16cid:durableId="1026521726">
    <w:abstractNumId w:val="1"/>
  </w:num>
  <w:num w:numId="3" w16cid:durableId="1575318217">
    <w:abstractNumId w:val="0"/>
  </w:num>
  <w:num w:numId="4" w16cid:durableId="132326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C2F4B"/>
    <w:rsid w:val="00224843"/>
    <w:rsid w:val="00263897"/>
    <w:rsid w:val="002C2EC5"/>
    <w:rsid w:val="0030792D"/>
    <w:rsid w:val="00386D73"/>
    <w:rsid w:val="003E0B23"/>
    <w:rsid w:val="004477AF"/>
    <w:rsid w:val="00483370"/>
    <w:rsid w:val="00535A10"/>
    <w:rsid w:val="00550BB9"/>
    <w:rsid w:val="0055246D"/>
    <w:rsid w:val="005979F5"/>
    <w:rsid w:val="00787D97"/>
    <w:rsid w:val="00912342"/>
    <w:rsid w:val="00950A0B"/>
    <w:rsid w:val="009E63C1"/>
    <w:rsid w:val="00A24CF3"/>
    <w:rsid w:val="00A65B78"/>
    <w:rsid w:val="00AF33FB"/>
    <w:rsid w:val="00B32109"/>
    <w:rsid w:val="00BD64CE"/>
    <w:rsid w:val="00C6673E"/>
    <w:rsid w:val="00D865D2"/>
    <w:rsid w:val="00DF4FAC"/>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4700B-12EB-4A2E-A173-96AAF20F01F3}">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104943F1-BD53-4B9F-A1AB-A1A5B508D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ED1F8-A564-47C7-BD5E-304E592D1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2023-05-23T08:08:00Z</dcterms:created>
  <dcterms:modified xsi:type="dcterms:W3CDTF">2023-05-23T08:08:00Z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